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5D66" w14:textId="77777777" w:rsidR="00794B63" w:rsidRPr="00712A3C" w:rsidRDefault="00794B63" w:rsidP="00794B6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794B63" w:rsidRPr="00C00E33" w14:paraId="43D30FDE" w14:textId="77777777" w:rsidTr="00606EC5">
        <w:tc>
          <w:tcPr>
            <w:tcW w:w="843" w:type="dxa"/>
          </w:tcPr>
          <w:p w14:paraId="031ACF6D" w14:textId="77777777" w:rsidR="00794B63" w:rsidRPr="00C00E33" w:rsidRDefault="00794B63" w:rsidP="00606EC5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74929D5B" wp14:editId="37AB926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36943302" w14:textId="77777777" w:rsidR="00794B63" w:rsidRPr="00C00E33" w:rsidRDefault="00794B63" w:rsidP="00606EC5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6E75A639" w14:textId="77777777" w:rsidR="00794B63" w:rsidRPr="00C00E33" w:rsidRDefault="00794B63" w:rsidP="00606EC5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3276C907" w14:textId="77777777" w:rsidR="00794B63" w:rsidRPr="00C00E33" w:rsidRDefault="00794B63" w:rsidP="00606EC5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14:paraId="120ACFD0" w14:textId="77777777" w:rsidR="00794B63" w:rsidRPr="00C00E33" w:rsidRDefault="00794B63" w:rsidP="00606EC5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</w:tbl>
    <w:p w14:paraId="13147F0F" w14:textId="77777777" w:rsidR="00794B63" w:rsidRPr="00C00E33" w:rsidRDefault="00794B63" w:rsidP="00794B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45B19E6" w14:textId="77777777" w:rsidR="00794B63" w:rsidRPr="00C00E33" w:rsidRDefault="00794B63" w:rsidP="00794B63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C00E33">
        <w:rPr>
          <w:shd w:val="clear" w:color="auto" w:fill="FFFFFF"/>
          <w:lang w:val="sr-Cyrl-CS"/>
        </w:rPr>
        <w:t>оглашава</w:t>
      </w:r>
    </w:p>
    <w:p w14:paraId="05FD4FEB" w14:textId="77777777" w:rsidR="00794B63" w:rsidRPr="008B255D" w:rsidRDefault="00794B63" w:rsidP="00794B63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8B255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8B255D">
        <w:rPr>
          <w:rStyle w:val="Strong"/>
          <w:bdr w:val="none" w:sz="0" w:space="0" w:color="auto" w:frame="1"/>
          <w:shd w:val="clear" w:color="auto" w:fill="FFFFFF"/>
        </w:rPr>
        <w:t>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52F6FCCD" w14:textId="619EEC71" w:rsidR="00C72FA3" w:rsidRDefault="00C72FA3" w:rsidP="00C72FA3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3D0E95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МИНИСТАРСТВУ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ТУРИЗМА И ОМЛАДИНЕ</w:t>
      </w:r>
    </w:p>
    <w:p w14:paraId="42396BFA" w14:textId="684D2607" w:rsidR="00794B63" w:rsidRDefault="00794B63" w:rsidP="00C72FA3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8CFCE6C" w14:textId="77777777" w:rsidR="00C72FA3" w:rsidRDefault="00794B63" w:rsidP="00C72FA3">
      <w:pPr>
        <w:jc w:val="both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>I Орган у коме се попуњав</w:t>
      </w:r>
      <w:r>
        <w:rPr>
          <w:b/>
          <w:shd w:val="clear" w:color="auto" w:fill="FFFFFF"/>
          <w:lang w:val="sr-Cyrl-CS"/>
        </w:rPr>
        <w:t>а</w:t>
      </w:r>
      <w:r w:rsidRPr="008B255D">
        <w:rPr>
          <w:b/>
          <w:shd w:val="clear" w:color="auto" w:fill="FFFFFF"/>
        </w:rPr>
        <w:t xml:space="preserve"> радн</w:t>
      </w:r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мест</w:t>
      </w:r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r>
        <w:rPr>
          <w:b/>
          <w:shd w:val="clear" w:color="auto" w:fill="FFFFFF"/>
        </w:rPr>
        <w:t xml:space="preserve"> </w:t>
      </w:r>
      <w:r w:rsidR="00C72FA3" w:rsidRPr="00A65AC2">
        <w:rPr>
          <w:lang w:val="sr-Cyrl-CS"/>
        </w:rPr>
        <w:t xml:space="preserve">Министарство </w:t>
      </w:r>
      <w:r w:rsidR="00C72FA3">
        <w:rPr>
          <w:lang w:val="sr-Cyrl-CS"/>
        </w:rPr>
        <w:t xml:space="preserve">туризма и омладине, </w:t>
      </w:r>
      <w:r w:rsidR="00C72FA3" w:rsidRPr="00A65AC2">
        <w:rPr>
          <w:shd w:val="clear" w:color="auto" w:fill="FFFFFF"/>
          <w:lang w:val="sr-Cyrl-CS"/>
        </w:rPr>
        <w:t xml:space="preserve"> Немањина </w:t>
      </w:r>
    </w:p>
    <w:p w14:paraId="41066420" w14:textId="724B2B7A" w:rsidR="00C72FA3" w:rsidRPr="00A65AC2" w:rsidRDefault="00C72FA3" w:rsidP="00C72FA3">
      <w:pPr>
        <w:jc w:val="both"/>
        <w:rPr>
          <w:b/>
          <w:shd w:val="clear" w:color="auto" w:fill="FFFFFF"/>
        </w:rPr>
      </w:pPr>
      <w:r w:rsidRPr="00A65AC2">
        <w:rPr>
          <w:shd w:val="clear" w:color="auto" w:fill="FFFFFF"/>
          <w:lang w:val="sr-Cyrl-CS"/>
        </w:rPr>
        <w:t>22-26, Београд.</w:t>
      </w:r>
      <w:r w:rsidRPr="00A65AC2">
        <w:rPr>
          <w:shd w:val="clear" w:color="auto" w:fill="FFFFFF"/>
        </w:rPr>
        <w:t> </w:t>
      </w:r>
    </w:p>
    <w:p w14:paraId="2B0B2775" w14:textId="77777777" w:rsidR="00794B63" w:rsidRPr="003324E6" w:rsidRDefault="00794B63" w:rsidP="00794B63">
      <w:pPr>
        <w:jc w:val="both"/>
        <w:rPr>
          <w:rStyle w:val="Strong"/>
          <w:b w:val="0"/>
          <w:bCs w:val="0"/>
          <w:shd w:val="clear" w:color="auto" w:fill="FFFFFF"/>
          <w:lang w:val="sr-Cyrl-CS"/>
        </w:rPr>
      </w:pPr>
    </w:p>
    <w:p w14:paraId="65F58493" w14:textId="77777777" w:rsidR="00794B63" w:rsidRDefault="00794B63" w:rsidP="00794B6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B255D">
        <w:rPr>
          <w:rStyle w:val="Strong"/>
          <w:bdr w:val="none" w:sz="0" w:space="0" w:color="auto" w:frame="1"/>
          <w:shd w:val="clear" w:color="auto" w:fill="FFFFFF"/>
        </w:rPr>
        <w:t>II Радн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14:paraId="16EBE9C6" w14:textId="77777777" w:rsidR="00794B63" w:rsidRDefault="00794B63" w:rsidP="00794B6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2DBB5DD8" w14:textId="35848602" w:rsidR="00C72FA3" w:rsidRPr="00990EC7" w:rsidRDefault="00C72FA3" w:rsidP="00C72FA3">
      <w:pPr>
        <w:jc w:val="both"/>
        <w:rPr>
          <w:bCs/>
          <w:szCs w:val="20"/>
          <w:lang w:val="en-US"/>
        </w:rPr>
      </w:pPr>
      <w:r w:rsidRPr="00A540F0">
        <w:rPr>
          <w:b/>
          <w:szCs w:val="20"/>
          <w:lang w:val="en-US"/>
        </w:rPr>
        <w:t>1.</w:t>
      </w:r>
      <w:r>
        <w:rPr>
          <w:b/>
          <w:szCs w:val="20"/>
          <w:lang w:val="en-US"/>
        </w:rPr>
        <w:t xml:space="preserve"> </w:t>
      </w:r>
      <w:r>
        <w:rPr>
          <w:b/>
          <w:szCs w:val="20"/>
          <w:lang w:val="sr-Cyrl-CS"/>
        </w:rPr>
        <w:t>Ш</w:t>
      </w:r>
      <w:r w:rsidRPr="00990EC7">
        <w:rPr>
          <w:b/>
          <w:szCs w:val="20"/>
          <w:lang w:val="en-US"/>
        </w:rPr>
        <w:t xml:space="preserve">еф Одсека, </w:t>
      </w:r>
      <w:r w:rsidRPr="00990EC7">
        <w:rPr>
          <w:szCs w:val="20"/>
          <w:lang w:val="en-US"/>
        </w:rPr>
        <w:t>у звању самостални саветник,</w:t>
      </w:r>
      <w:r>
        <w:rPr>
          <w:szCs w:val="20"/>
          <w:lang w:val="sr-Cyrl-CS"/>
        </w:rPr>
        <w:t xml:space="preserve"> </w:t>
      </w:r>
      <w:r w:rsidRPr="00990EC7">
        <w:rPr>
          <w:szCs w:val="20"/>
          <w:lang w:val="en-US"/>
        </w:rPr>
        <w:t>Одсек за јавне набавке</w:t>
      </w:r>
      <w:r>
        <w:rPr>
          <w:szCs w:val="20"/>
          <w:lang w:val="sr-Cyrl-CS"/>
        </w:rPr>
        <w:t xml:space="preserve">, </w:t>
      </w:r>
      <w:r w:rsidRPr="00990EC7">
        <w:rPr>
          <w:szCs w:val="20"/>
          <w:lang w:val="en-US"/>
        </w:rPr>
        <w:t>Секретаријат министарства</w:t>
      </w:r>
      <w:r>
        <w:rPr>
          <w:szCs w:val="20"/>
          <w:lang w:val="sr-Cyrl-CS"/>
        </w:rPr>
        <w:t xml:space="preserve"> </w:t>
      </w:r>
      <w:r w:rsidRPr="00990EC7">
        <w:rPr>
          <w:szCs w:val="20"/>
          <w:lang w:val="en-US"/>
        </w:rPr>
        <w:t>- 1 извршилац</w:t>
      </w:r>
      <w:r w:rsidRPr="00990EC7">
        <w:rPr>
          <w:bCs/>
          <w:szCs w:val="20"/>
          <w:lang w:val="en-US"/>
        </w:rPr>
        <w:t>.</w:t>
      </w:r>
    </w:p>
    <w:p w14:paraId="080BF9D2" w14:textId="77777777" w:rsidR="00C72FA3" w:rsidRPr="00A540F0" w:rsidRDefault="00C72FA3" w:rsidP="00C72FA3">
      <w:pPr>
        <w:rPr>
          <w:b/>
          <w:bCs/>
          <w:lang w:val="en-US"/>
        </w:rPr>
      </w:pPr>
    </w:p>
    <w:p w14:paraId="4E7B924E" w14:textId="3815D04C" w:rsidR="00C72FA3" w:rsidRDefault="00C72FA3" w:rsidP="00C72FA3">
      <w:pPr>
        <w:shd w:val="clear" w:color="auto" w:fill="FFFFFF"/>
        <w:suppressAutoHyphens/>
        <w:ind w:right="-43"/>
        <w:jc w:val="both"/>
        <w:rPr>
          <w:rFonts w:eastAsia="Calibri"/>
          <w:lang w:val="sr-Cyrl-RS"/>
        </w:rPr>
      </w:pPr>
      <w:r w:rsidRPr="00CF1B1D">
        <w:rPr>
          <w:b/>
          <w:lang w:val="ru-RU" w:eastAsia="zh-CN"/>
        </w:rPr>
        <w:t>Опис послова:</w:t>
      </w:r>
      <w:r w:rsidRPr="00CF1B1D">
        <w:rPr>
          <w:lang w:val="ru-RU" w:eastAsia="zh-CN"/>
        </w:rPr>
        <w:t xml:space="preserve"> </w:t>
      </w:r>
      <w:r w:rsidRPr="00990EC7">
        <w:rPr>
          <w:rFonts w:eastAsia="Calibri"/>
          <w:lang w:val="sr-Cyrl-RS"/>
        </w:rPr>
        <w:t>Руководи и кординира радом Одсека (планира, усмерава и надзире рад извршилаца у Одсеку); припрема годишњи план јавних набавки и спроводи поступак јавних набавки; припрема уговоре и друге акте у вези са поступком јавних набавки и израђује извештаје о реализованим јавним набавкама; обавља стручне послове и учествује као члан у раду комисије за јавне набавке; припрема стручна мишљења и одговоре странкама у поступку јавних набавки, припрема извештаје о спроведеним поступцима јавних набавки и израђује одговоре на захтеве за заштиту права у поступцима јавних набавки; пружа стручну помоћ привредним субјектима у поступцима јавних набавки; прати примену  прописа у поступцима јавних набавки и израђује упутства и смернице за правилно спровођење поступака јавних набавки; израђује извештаје о спроведеним јавним набавкама које су изузете од примене Закона о јавним набавкама; учествује у процесима који су у вези са стручним усавршавањем државних службеника у Одсеку; обавља и друге послове по налогу секретара министарства</w:t>
      </w:r>
      <w:r w:rsidRPr="00A55ABC">
        <w:rPr>
          <w:rFonts w:eastAsia="Calibri"/>
          <w:lang w:val="sr-Cyrl-RS"/>
        </w:rPr>
        <w:t>.</w:t>
      </w:r>
    </w:p>
    <w:p w14:paraId="37E4B7B8" w14:textId="77777777" w:rsidR="00C72FA3" w:rsidRPr="00A55ABC" w:rsidRDefault="00C72FA3" w:rsidP="00C72FA3">
      <w:pPr>
        <w:shd w:val="clear" w:color="auto" w:fill="FFFFFF"/>
        <w:suppressAutoHyphens/>
        <w:ind w:right="-43"/>
        <w:jc w:val="both"/>
        <w:rPr>
          <w:rFonts w:eastAsia="Calibri"/>
          <w:lang w:val="sr-Cyrl-RS"/>
        </w:rPr>
      </w:pPr>
    </w:p>
    <w:p w14:paraId="75A889D5" w14:textId="77777777" w:rsidR="00C72FA3" w:rsidRDefault="00C72FA3" w:rsidP="00C72FA3">
      <w:pPr>
        <w:shd w:val="clear" w:color="auto" w:fill="FFFFFF"/>
        <w:suppressAutoHyphens/>
        <w:ind w:right="-43"/>
        <w:jc w:val="both"/>
        <w:rPr>
          <w:rFonts w:eastAsia="Calibri"/>
          <w:lang w:val="sr-Cyrl-CS"/>
        </w:rPr>
      </w:pPr>
      <w:r w:rsidRPr="00CF1B1D">
        <w:rPr>
          <w:rFonts w:eastAsia="Calibri"/>
          <w:b/>
          <w:iCs/>
          <w:noProof/>
          <w:lang w:val="sr-Cyrl-RS"/>
        </w:rPr>
        <w:t>Услови:</w:t>
      </w:r>
      <w:r w:rsidRPr="00CF1B1D">
        <w:rPr>
          <w:rFonts w:eastAsia="Calibri"/>
          <w:lang w:val="sr-Cyrl-CS"/>
        </w:rPr>
        <w:t xml:space="preserve"> </w:t>
      </w:r>
      <w:r w:rsidRPr="00990EC7">
        <w:rPr>
          <w:rFonts w:eastAsia="Calibri"/>
          <w:lang w:val="sr-Cyrl-CS"/>
        </w:rPr>
        <w:t>Стечено високо образовање из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5 година, положен државни стручни испит, као и потребне компетенције за рад на радном месту</w:t>
      </w:r>
      <w:r w:rsidRPr="00A55ABC">
        <w:rPr>
          <w:rFonts w:eastAsia="Calibri"/>
          <w:lang w:val="sr-Cyrl-CS"/>
        </w:rPr>
        <w:t>.</w:t>
      </w:r>
    </w:p>
    <w:p w14:paraId="5DBCA5DD" w14:textId="77777777" w:rsidR="00C72FA3" w:rsidRDefault="00C72FA3" w:rsidP="00C72FA3">
      <w:pPr>
        <w:shd w:val="clear" w:color="auto" w:fill="FFFFFF"/>
        <w:jc w:val="both"/>
        <w:textAlignment w:val="baseline"/>
        <w:rPr>
          <w:b/>
          <w:shd w:val="clear" w:color="auto" w:fill="FFFFFF"/>
        </w:rPr>
      </w:pPr>
    </w:p>
    <w:p w14:paraId="2934084C" w14:textId="77777777" w:rsidR="00C72FA3" w:rsidRPr="006D2511" w:rsidRDefault="00C72FA3" w:rsidP="00C72FA3">
      <w:pPr>
        <w:spacing w:line="240" w:lineRule="atLeast"/>
        <w:jc w:val="both"/>
        <w:rPr>
          <w:rFonts w:eastAsiaTheme="minorHAnsi"/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  <w:lang w:val="en-US"/>
        </w:rPr>
        <w:t>III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Београд.</w:t>
      </w:r>
    </w:p>
    <w:p w14:paraId="54AA6801" w14:textId="77777777" w:rsidR="00794B63" w:rsidRPr="00F43942" w:rsidRDefault="00794B63" w:rsidP="00794B63">
      <w:pPr>
        <w:jc w:val="both"/>
        <w:rPr>
          <w:b/>
          <w:shd w:val="clear" w:color="auto" w:fill="FFFFFF"/>
        </w:rPr>
      </w:pPr>
    </w:p>
    <w:p w14:paraId="2864BE50" w14:textId="77777777" w:rsidR="00794B63" w:rsidRPr="001A59A4" w:rsidRDefault="00794B63" w:rsidP="00794B63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Latn-CS"/>
        </w:rPr>
        <w:t>I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Врста радног односа: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3BE5D5A2" w14:textId="77777777" w:rsidR="00794B63" w:rsidRPr="001A59A4" w:rsidRDefault="00794B63" w:rsidP="00794B63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B418822" w14:textId="77777777" w:rsidR="00794B63" w:rsidRPr="001A59A4" w:rsidRDefault="00794B63" w:rsidP="00794B6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bookmarkStart w:id="0" w:name="_Hlk118465177"/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bookmarkEnd w:id="0"/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1A59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C1069DA" w14:textId="77777777" w:rsidR="00794B63" w:rsidRPr="001A59A4" w:rsidRDefault="00794B63" w:rsidP="00794B63">
      <w:pPr>
        <w:shd w:val="clear" w:color="auto" w:fill="FFFFFF"/>
        <w:jc w:val="both"/>
        <w:textAlignment w:val="baseline"/>
      </w:pPr>
      <w:r w:rsidRPr="001A59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3CB9A072" w14:textId="77777777" w:rsidR="00794B63" w:rsidRDefault="00794B63" w:rsidP="00794B63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</w:rPr>
        <w:t>Изборни поступак спроводи се у више обавезних фаза</w:t>
      </w:r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384CFD7F" w14:textId="77777777" w:rsidR="00794B63" w:rsidRPr="001A59A4" w:rsidRDefault="00794B63" w:rsidP="00794B63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lastRenderedPageBreak/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7CA5C0EF" w14:textId="77777777" w:rsidR="00794B63" w:rsidRDefault="00794B63" w:rsidP="00794B63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7DE77BD2" w14:textId="77777777" w:rsidR="00794B63" w:rsidRPr="00504B69" w:rsidRDefault="00794B63" w:rsidP="00794B63">
      <w:pPr>
        <w:jc w:val="both"/>
        <w:rPr>
          <w:b/>
          <w:bCs/>
          <w:shd w:val="clear" w:color="auto" w:fill="FFFFFF"/>
          <w:lang w:val="sr-Cyrl-CS"/>
        </w:rPr>
      </w:pPr>
    </w:p>
    <w:p w14:paraId="34860FD1" w14:textId="77777777" w:rsidR="00794B63" w:rsidRDefault="00794B63" w:rsidP="00794B63">
      <w:pPr>
        <w:jc w:val="both"/>
        <w:rPr>
          <w:b/>
          <w:bCs/>
          <w:shd w:val="clear" w:color="auto" w:fill="FFFFFF"/>
          <w:lang w:val="sr-Cyrl-CS"/>
        </w:rPr>
      </w:pPr>
      <w:r>
        <w:rPr>
          <w:b/>
          <w:bCs/>
          <w:shd w:val="clear" w:color="auto" w:fill="FFFFFF"/>
          <w:lang w:val="sr-Cyrl-CS"/>
        </w:rPr>
        <w:t xml:space="preserve">Провера посебних функционалних компетенција </w:t>
      </w:r>
    </w:p>
    <w:p w14:paraId="16198764" w14:textId="77777777" w:rsidR="00794B63" w:rsidRDefault="00794B63" w:rsidP="00794B63">
      <w:pPr>
        <w:jc w:val="both"/>
        <w:rPr>
          <w:b/>
          <w:bCs/>
          <w:shd w:val="clear" w:color="auto" w:fill="FFFFFF"/>
          <w:lang w:val="sr-Cyrl-CS"/>
        </w:rPr>
      </w:pPr>
    </w:p>
    <w:p w14:paraId="31686B01" w14:textId="45BE6017" w:rsidR="00C72FA3" w:rsidRPr="00C72FA3" w:rsidRDefault="00C72FA3" w:rsidP="00C72FA3">
      <w:pPr>
        <w:pStyle w:val="ListParagraph"/>
        <w:numPr>
          <w:ilvl w:val="0"/>
          <w:numId w:val="2"/>
        </w:numPr>
        <w:ind w:left="284" w:hanging="284"/>
        <w:jc w:val="both"/>
        <w:rPr>
          <w:lang w:val="sr-Cyrl-RS"/>
        </w:rPr>
      </w:pPr>
      <w:r w:rsidRPr="00C72FA3">
        <w:rPr>
          <w:b/>
          <w:bCs/>
          <w:lang w:val="sr-Cyrl-RS"/>
        </w:rPr>
        <w:t xml:space="preserve">Посебна функционална компетенција за област рада </w:t>
      </w:r>
      <w:r w:rsidRPr="00C72FA3">
        <w:rPr>
          <w:b/>
          <w:bCs/>
          <w:color w:val="000000"/>
          <w:lang w:val="sr-Cyrl-RS"/>
        </w:rPr>
        <w:t>послови руковођења</w:t>
      </w:r>
      <w:r w:rsidRPr="00C72FA3">
        <w:rPr>
          <w:lang w:val="sr-Cyrl-RS"/>
        </w:rPr>
        <w:t xml:space="preserve"> – </w:t>
      </w:r>
      <w:r w:rsidRPr="00C72FA3">
        <w:rPr>
          <w:color w:val="000000"/>
          <w:lang w:val="sr-Cyrl-RS"/>
        </w:rPr>
        <w:t>управљање људским ресурсима базирано на компетенцијама</w:t>
      </w:r>
      <w:r w:rsidR="007F7D6E">
        <w:rPr>
          <w:lang w:val="sr-Cyrl-RS"/>
        </w:rPr>
        <w:t xml:space="preserve"> - </w:t>
      </w:r>
      <w:r w:rsidRPr="00C72FA3">
        <w:rPr>
          <w:lang w:val="sr-Cyrl-RS"/>
        </w:rPr>
        <w:t>провераваће се путем симулације (усмено);</w:t>
      </w:r>
    </w:p>
    <w:p w14:paraId="22122EF8" w14:textId="77777777" w:rsidR="00C72FA3" w:rsidRPr="00C72FA3" w:rsidRDefault="00C72FA3" w:rsidP="00C72FA3">
      <w:pPr>
        <w:ind w:left="284" w:hanging="284"/>
        <w:jc w:val="both"/>
        <w:rPr>
          <w:lang w:val="sr-Cyrl-RS"/>
        </w:rPr>
      </w:pPr>
    </w:p>
    <w:p w14:paraId="0DDDC62E" w14:textId="16BE8DA4" w:rsidR="00C72FA3" w:rsidRDefault="00C72FA3" w:rsidP="00C72FA3">
      <w:pPr>
        <w:pStyle w:val="ListParagraph"/>
        <w:numPr>
          <w:ilvl w:val="0"/>
          <w:numId w:val="2"/>
        </w:numPr>
        <w:ind w:left="284" w:hanging="284"/>
        <w:jc w:val="both"/>
        <w:rPr>
          <w:lang w:val="sr-Cyrl-RS"/>
        </w:rPr>
      </w:pPr>
      <w:r w:rsidRPr="00C72FA3">
        <w:rPr>
          <w:b/>
          <w:bCs/>
          <w:lang w:val="sr-Cyrl-RS"/>
        </w:rPr>
        <w:t>Посебна функционална компетенција за област рада послови јавних набавки</w:t>
      </w:r>
      <w:r w:rsidRPr="00C72FA3">
        <w:rPr>
          <w:lang w:val="sr-Cyrl-RS"/>
        </w:rPr>
        <w:t xml:space="preserve"> – методологијa за заштиту права у поступку јавних набавки - провераваће се путем симулације (усмено);</w:t>
      </w:r>
    </w:p>
    <w:p w14:paraId="274C9B2E" w14:textId="77777777" w:rsidR="00C72FA3" w:rsidRPr="00C72FA3" w:rsidRDefault="00C72FA3" w:rsidP="00C72FA3">
      <w:pPr>
        <w:ind w:left="284" w:hanging="284"/>
        <w:jc w:val="both"/>
        <w:rPr>
          <w:lang w:val="sr-Cyrl-RS"/>
        </w:rPr>
      </w:pPr>
    </w:p>
    <w:p w14:paraId="10088AC3" w14:textId="21925684" w:rsidR="00C72FA3" w:rsidRPr="00FE401D" w:rsidRDefault="00C72FA3" w:rsidP="00C72FA3">
      <w:pPr>
        <w:pStyle w:val="ListParagraph"/>
        <w:numPr>
          <w:ilvl w:val="0"/>
          <w:numId w:val="2"/>
        </w:numPr>
        <w:ind w:left="284" w:hanging="284"/>
        <w:jc w:val="both"/>
        <w:rPr>
          <w:lang w:val="sr-Cyrl-RS"/>
        </w:rPr>
      </w:pPr>
      <w:r w:rsidRPr="00C72FA3">
        <w:rPr>
          <w:b/>
          <w:bCs/>
          <w:lang w:val="sr-Cyrl-RS"/>
        </w:rPr>
        <w:t>Посебна функционална компетенција – прописи из делокруга радног места</w:t>
      </w:r>
      <w:r>
        <w:rPr>
          <w:lang w:val="sr-Cyrl-RS"/>
        </w:rPr>
        <w:t xml:space="preserve"> (</w:t>
      </w:r>
      <w:r>
        <w:rPr>
          <w:lang w:val="sr-Cyrl-RS"/>
        </w:rPr>
        <w:t>Закон о општем управном поступку</w:t>
      </w:r>
      <w:r>
        <w:rPr>
          <w:lang w:val="sr-Cyrl-RS"/>
        </w:rPr>
        <w:t>)</w:t>
      </w:r>
      <w:r w:rsidRPr="00FE401D">
        <w:rPr>
          <w:lang w:val="sr-Cyrl-RS"/>
        </w:rPr>
        <w:t xml:space="preserve"> - провераваће се путем симулације (усмено).</w:t>
      </w:r>
    </w:p>
    <w:p w14:paraId="416F534A" w14:textId="179A7D66" w:rsidR="00794B63" w:rsidRDefault="00794B63" w:rsidP="00C72FA3">
      <w:pPr>
        <w:jc w:val="both"/>
        <w:rPr>
          <w:color w:val="000000"/>
          <w:shd w:val="clear" w:color="auto" w:fill="FFFFFF"/>
          <w:lang w:val="sr-Cyrl-RS"/>
        </w:rPr>
      </w:pPr>
    </w:p>
    <w:p w14:paraId="0D4A1499" w14:textId="77777777" w:rsidR="00C72FA3" w:rsidRPr="00C72FA3" w:rsidRDefault="00C72FA3" w:rsidP="00C72FA3">
      <w:pPr>
        <w:jc w:val="both"/>
        <w:rPr>
          <w:color w:val="000000"/>
          <w:shd w:val="clear" w:color="auto" w:fill="FFFFFF"/>
          <w:lang w:val="sr-Cyrl-RS"/>
        </w:rPr>
      </w:pPr>
      <w:r w:rsidRPr="00C72FA3">
        <w:rPr>
          <w:color w:val="000000"/>
          <w:shd w:val="clear" w:color="auto" w:fill="FFFFFF"/>
          <w:lang w:val="sr-Cyrl-RS"/>
        </w:rPr>
        <w:t>Информације о материјалима за припрему кандидата за проверу посебних функционалних компетенција могу се наћи на интернет презентацији Министарства туризма и омладине (</w:t>
      </w:r>
      <w:hyperlink r:id="rId6" w:history="1">
        <w:r w:rsidRPr="00C72FA3">
          <w:rPr>
            <w:color w:val="0563C1"/>
            <w:u w:val="single"/>
            <w:shd w:val="clear" w:color="auto" w:fill="FFFFFF"/>
            <w:lang w:val="sr-Cyrl-RS"/>
          </w:rPr>
          <w:t>www.mtо.gov.rs</w:t>
        </w:r>
      </w:hyperlink>
      <w:r w:rsidRPr="00C72FA3">
        <w:rPr>
          <w:color w:val="000000"/>
          <w:shd w:val="clear" w:color="auto" w:fill="FFFFFF"/>
          <w:lang w:val="sr-Cyrl-RS"/>
        </w:rPr>
        <w:t>).</w:t>
      </w:r>
    </w:p>
    <w:p w14:paraId="7FC92C39" w14:textId="77777777" w:rsidR="00794B63" w:rsidRDefault="00794B63" w:rsidP="00794B63">
      <w:pPr>
        <w:jc w:val="both"/>
        <w:rPr>
          <w:b/>
        </w:rPr>
      </w:pPr>
    </w:p>
    <w:p w14:paraId="63B27EF7" w14:textId="77777777" w:rsidR="00794B63" w:rsidRDefault="00794B63" w:rsidP="00794B63">
      <w:pPr>
        <w:jc w:val="both"/>
        <w:rPr>
          <w:b/>
          <w:bCs/>
          <w:lang w:val="sr-Cyrl-CS"/>
        </w:rPr>
      </w:pPr>
      <w:r w:rsidRPr="00C93463">
        <w:rPr>
          <w:b/>
          <w:bCs/>
          <w:lang w:val="sr-Cyrl-CS"/>
        </w:rPr>
        <w:t>Провера понашајних компетенција</w:t>
      </w:r>
    </w:p>
    <w:p w14:paraId="51BDB819" w14:textId="77777777" w:rsidR="00794B63" w:rsidRPr="00C93463" w:rsidRDefault="00794B63" w:rsidP="00794B63">
      <w:pPr>
        <w:jc w:val="both"/>
        <w:rPr>
          <w:b/>
          <w:bCs/>
          <w:lang w:val="sr-Cyrl-CS"/>
        </w:rPr>
      </w:pPr>
    </w:p>
    <w:p w14:paraId="2C4CA3B2" w14:textId="55480ADC" w:rsidR="00C72FA3" w:rsidRPr="003E13DC" w:rsidRDefault="00C72FA3" w:rsidP="00C72FA3">
      <w:pPr>
        <w:jc w:val="both"/>
        <w:rPr>
          <w:lang w:val="sr-Cyrl-RS"/>
        </w:rPr>
      </w:pPr>
      <w:r w:rsidRPr="00866644">
        <w:rPr>
          <w:lang w:val="sr-Cyrl-RS"/>
        </w:rPr>
        <w:t xml:space="preserve">Понашајне компетенције </w:t>
      </w:r>
      <w:r w:rsidRPr="003E13DC">
        <w:rPr>
          <w:lang w:val="sr-Cyrl-RS"/>
        </w:rPr>
        <w:t>(управљање информацијама; управљање задацима и остваривање резултата; оријентација ка учењу и променама; изградња и одржавање професионалних односа</w:t>
      </w:r>
      <w:r>
        <w:rPr>
          <w:lang w:val="sr-Cyrl-RS"/>
        </w:rPr>
        <w:t xml:space="preserve">; </w:t>
      </w:r>
      <w:r w:rsidRPr="003E13DC">
        <w:rPr>
          <w:lang w:val="sr-Cyrl-RS"/>
        </w:rPr>
        <w:t>савесност, посвећеност и интегритет</w:t>
      </w:r>
      <w:r>
        <w:rPr>
          <w:lang w:val="sr-Latn-RS"/>
        </w:rPr>
        <w:t xml:space="preserve"> и управљање људским ресурсима</w:t>
      </w:r>
      <w:r w:rsidRPr="003E13DC">
        <w:rPr>
          <w:lang w:val="sr-Cyrl-RS"/>
        </w:rPr>
        <w:t>)</w:t>
      </w:r>
      <w:r w:rsidRPr="003E13DC">
        <w:rPr>
          <w:b/>
          <w:lang w:val="sr-Cyrl-RS"/>
        </w:rPr>
        <w:t xml:space="preserve"> </w:t>
      </w:r>
      <w:r w:rsidRPr="003E13DC">
        <w:rPr>
          <w:lang w:val="sr-Cyrl-RS"/>
        </w:rPr>
        <w:t>- провераваће се путем психометријских тестова и интервјуа базираног на компетенцијама.</w:t>
      </w:r>
    </w:p>
    <w:p w14:paraId="70C81A8C" w14:textId="77777777" w:rsidR="00794B63" w:rsidRPr="0024031D" w:rsidRDefault="00794B63" w:rsidP="00794B63">
      <w:pPr>
        <w:jc w:val="both"/>
        <w:rPr>
          <w:lang w:val="sr-Cyrl-CS"/>
        </w:rPr>
      </w:pPr>
    </w:p>
    <w:p w14:paraId="47AF5516" w14:textId="77777777" w:rsidR="00794B63" w:rsidRPr="00721D00" w:rsidRDefault="00794B63" w:rsidP="00794B63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</w:t>
      </w:r>
      <w:r>
        <w:rPr>
          <w:rFonts w:eastAsiaTheme="minorHAnsi"/>
          <w:lang w:val="sr-Cyrl-RS"/>
        </w:rPr>
        <w:t xml:space="preserve"> Конкурсном</w:t>
      </w:r>
      <w:r w:rsidRPr="00721D00">
        <w:rPr>
          <w:rFonts w:eastAsiaTheme="minorHAnsi"/>
          <w:lang w:val="sr-Cyrl-RS"/>
        </w:rPr>
        <w:t xml:space="preserve"> комисијом (усмено).</w:t>
      </w:r>
    </w:p>
    <w:p w14:paraId="2C5FF9F2" w14:textId="77777777" w:rsidR="00794B63" w:rsidRPr="00D71A0A" w:rsidRDefault="00794B63" w:rsidP="00794B63">
      <w:pPr>
        <w:jc w:val="both"/>
        <w:rPr>
          <w:shd w:val="clear" w:color="auto" w:fill="FFFFFF"/>
          <w:lang w:val="sr-Cyrl-CS"/>
        </w:rPr>
      </w:pPr>
    </w:p>
    <w:p w14:paraId="7904814B" w14:textId="5BE90159" w:rsidR="00794B63" w:rsidRPr="00E20651" w:rsidRDefault="00794B63" w:rsidP="00794B63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</w:rPr>
        <w:t>V</w:t>
      </w:r>
      <w:r>
        <w:rPr>
          <w:rStyle w:val="Strong"/>
          <w:bdr w:val="none" w:sz="0" w:space="0" w:color="auto" w:frame="1"/>
          <w:lang w:val="en-US"/>
        </w:rPr>
        <w:t>I</w:t>
      </w:r>
      <w:r w:rsidRPr="00D71A0A">
        <w:rPr>
          <w:rStyle w:val="Strong"/>
          <w:bdr w:val="none" w:sz="0" w:space="0" w:color="auto" w:frame="1"/>
        </w:rPr>
        <w:t xml:space="preserve"> Адреса на коју се подноси попуњен образац пријаве за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D71A0A">
        <w:rPr>
          <w:rStyle w:val="Strong"/>
          <w:bdr w:val="none" w:sz="0" w:space="0" w:color="auto" w:frame="1"/>
        </w:rPr>
        <w:t>конкурс: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sr-Cyrl-RS"/>
        </w:rPr>
        <w:t xml:space="preserve"> предаје</w:t>
      </w:r>
      <w:r w:rsidRPr="00E20651">
        <w:rPr>
          <w:rFonts w:eastAsiaTheme="minorHAnsi"/>
          <w:lang w:val="sr-Cyrl-RS"/>
        </w:rPr>
        <w:t xml:space="preserve"> непосредно на адресу</w:t>
      </w:r>
      <w:r>
        <w:rPr>
          <w:rFonts w:eastAsiaTheme="minorHAnsi"/>
          <w:lang w:val="sr-Cyrl-RS"/>
        </w:rPr>
        <w:t xml:space="preserve"> писарнице</w:t>
      </w:r>
      <w:r w:rsidRPr="00E20651">
        <w:rPr>
          <w:rFonts w:eastAsiaTheme="minorHAnsi"/>
          <w:lang w:val="sr-Cyrl-RS"/>
        </w:rPr>
        <w:t xml:space="preserve"> </w:t>
      </w:r>
      <w:r w:rsidRPr="002A4190">
        <w:t>Министарств</w:t>
      </w:r>
      <w:r>
        <w:rPr>
          <w:lang w:val="sr-Cyrl-CS"/>
        </w:rPr>
        <w:t>а</w:t>
      </w:r>
      <w:r w:rsidRPr="002A4190">
        <w:rPr>
          <w:lang w:val="sr-Cyrl-RS"/>
        </w:rPr>
        <w:t xml:space="preserve"> </w:t>
      </w:r>
      <w:r w:rsidR="00321D48">
        <w:rPr>
          <w:lang w:val="sr-Cyrl-RS"/>
        </w:rPr>
        <w:t>туризма и омладине</w:t>
      </w:r>
      <w:r w:rsidRPr="002A4190">
        <w:rPr>
          <w:lang w:val="sr-Cyrl-RS"/>
        </w:rPr>
        <w:t xml:space="preserve">, </w:t>
      </w:r>
      <w:r w:rsidR="00321D48">
        <w:rPr>
          <w:lang w:val="sr-Cyrl-RS"/>
        </w:rPr>
        <w:t>Немањина 22-26</w:t>
      </w:r>
      <w:r w:rsidRPr="002A4190">
        <w:t>, 11000 Београд</w:t>
      </w:r>
      <w:r>
        <w:rPr>
          <w:lang w:val="sr-Cyrl-CS"/>
        </w:rPr>
        <w:t>,</w:t>
      </w:r>
      <w:r w:rsidRPr="002A4190">
        <w:rPr>
          <w:lang w:val="sr-Cyrl-RS"/>
        </w:rPr>
        <w:t xml:space="preserve"> </w:t>
      </w:r>
      <w:r w:rsidRPr="00EE32DF">
        <w:rPr>
          <w:lang w:val="sr-Cyrl-CS"/>
        </w:rPr>
        <w:t>са назнаком „За интерни конкурс за попуњавање извршилач</w:t>
      </w:r>
      <w:r>
        <w:rPr>
          <w:lang w:val="sr-Cyrl-CS"/>
        </w:rPr>
        <w:t>ког</w:t>
      </w:r>
      <w:r w:rsidRPr="00EE32DF">
        <w:rPr>
          <w:lang w:val="sr-Cyrl-CS"/>
        </w:rPr>
        <w:t xml:space="preserve"> радн</w:t>
      </w:r>
      <w:r>
        <w:rPr>
          <w:lang w:val="sr-Cyrl-CS"/>
        </w:rPr>
        <w:t>ог</w:t>
      </w:r>
      <w:r w:rsidRPr="00EE32DF">
        <w:rPr>
          <w:lang w:val="sr-Cyrl-CS"/>
        </w:rPr>
        <w:t xml:space="preserve"> места”</w:t>
      </w:r>
      <w:r w:rsidRPr="00E20651">
        <w:rPr>
          <w:rFonts w:eastAsiaTheme="minorHAnsi"/>
          <w:lang w:val="sr-Cyrl-RS"/>
        </w:rPr>
        <w:t>.</w:t>
      </w:r>
    </w:p>
    <w:p w14:paraId="3CE105EB" w14:textId="77777777" w:rsidR="00794B63" w:rsidRPr="00D71A0A" w:rsidRDefault="00794B63" w:rsidP="00794B63">
      <w:pPr>
        <w:shd w:val="clear" w:color="auto" w:fill="FFFFFF"/>
        <w:jc w:val="both"/>
        <w:textAlignment w:val="baseline"/>
        <w:rPr>
          <w:lang w:val="sr-Cyrl-CS"/>
        </w:rPr>
      </w:pPr>
    </w:p>
    <w:p w14:paraId="55FDADBE" w14:textId="77777777" w:rsidR="00321D48" w:rsidRPr="00A65AC2" w:rsidRDefault="00794B63" w:rsidP="00321D48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RS"/>
        </w:rPr>
      </w:pPr>
      <w:r w:rsidRPr="00D71A0A">
        <w:rPr>
          <w:rStyle w:val="Strong"/>
          <w:bdr w:val="none" w:sz="0" w:space="0" w:color="auto" w:frame="1"/>
        </w:rPr>
        <w:t>VI</w:t>
      </w:r>
      <w:r>
        <w:rPr>
          <w:rStyle w:val="Strong"/>
          <w:bdr w:val="none" w:sz="0" w:space="0" w:color="auto" w:frame="1"/>
        </w:rPr>
        <w:t>I</w:t>
      </w:r>
      <w:r w:rsidRPr="00D71A0A">
        <w:rPr>
          <w:rStyle w:val="Strong"/>
          <w:bdr w:val="none" w:sz="0" w:space="0" w:color="auto" w:frame="1"/>
        </w:rPr>
        <w:t xml:space="preserve"> Лиц</w:t>
      </w:r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кој</w:t>
      </w:r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>је</w:t>
      </w:r>
      <w:r w:rsidRPr="00D71A0A">
        <w:rPr>
          <w:rStyle w:val="Strong"/>
          <w:bdr w:val="none" w:sz="0" w:space="0" w:color="auto" w:frame="1"/>
        </w:rPr>
        <w:t xml:space="preserve"> задужен</w:t>
      </w:r>
      <w:r w:rsidRPr="00D71A0A">
        <w:rPr>
          <w:rStyle w:val="Strong"/>
          <w:bdr w:val="none" w:sz="0" w:space="0" w:color="auto" w:frame="1"/>
          <w:lang w:val="sr-Cyrl-CS"/>
        </w:rPr>
        <w:t>о</w:t>
      </w:r>
      <w:r w:rsidRPr="00D71A0A">
        <w:rPr>
          <w:rStyle w:val="Strong"/>
          <w:bdr w:val="none" w:sz="0" w:space="0" w:color="auto" w:frame="1"/>
        </w:rPr>
        <w:t xml:space="preserve"> за давање обавештења</w:t>
      </w:r>
      <w:r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Pr="00D71A0A">
        <w:rPr>
          <w:rStyle w:val="Strong"/>
          <w:bdr w:val="none" w:sz="0" w:space="0" w:color="auto" w:frame="1"/>
          <w:lang w:val="sr-Cyrl-CS"/>
        </w:rPr>
        <w:t>:</w:t>
      </w:r>
      <w:r w:rsidRPr="00D71A0A">
        <w:rPr>
          <w:bdr w:val="none" w:sz="0" w:space="0" w:color="auto" w:frame="1"/>
          <w:lang w:val="sr-Cyrl-CS"/>
        </w:rPr>
        <w:t xml:space="preserve"> </w:t>
      </w:r>
      <w:r w:rsidR="00321D48">
        <w:rPr>
          <w:rFonts w:eastAsia="Calibri"/>
          <w:lang w:val="sr-Cyrl-RS"/>
        </w:rPr>
        <w:t>Ивана Димитријевић</w:t>
      </w:r>
      <w:r w:rsidR="00321D48" w:rsidRPr="00A65AC2">
        <w:rPr>
          <w:rFonts w:eastAsia="Calibri"/>
          <w:lang w:val="sr-Cyrl-RS"/>
        </w:rPr>
        <w:t xml:space="preserve">, </w:t>
      </w:r>
      <w:r w:rsidR="00321D48" w:rsidRPr="00A65AC2">
        <w:rPr>
          <w:lang w:val="sr-Cyrl-CS"/>
        </w:rPr>
        <w:t>контакт телефон: 011</w:t>
      </w:r>
      <w:r w:rsidR="00321D48">
        <w:rPr>
          <w:lang w:val="sr-Cyrl-CS"/>
        </w:rPr>
        <w:t>/362-21-19</w:t>
      </w:r>
      <w:r w:rsidR="00321D48" w:rsidRPr="00A65AC2">
        <w:rPr>
          <w:lang w:val="sr-Latn-CS"/>
        </w:rPr>
        <w:t xml:space="preserve">  </w:t>
      </w:r>
      <w:r w:rsidR="00321D48" w:rsidRPr="00A65AC2">
        <w:rPr>
          <w:lang w:val="sr-Cyrl-RS"/>
        </w:rPr>
        <w:t>од 10,00 до 13,00 часова.</w:t>
      </w:r>
    </w:p>
    <w:p w14:paraId="468BC1FF" w14:textId="7FFF43EA" w:rsidR="00794B63" w:rsidRPr="00A56611" w:rsidRDefault="00794B63" w:rsidP="00794B63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037478">
        <w:rPr>
          <w:color w:val="000000" w:themeColor="text1"/>
        </w:rPr>
        <w:t> </w:t>
      </w:r>
    </w:p>
    <w:p w14:paraId="7A9E2A2D" w14:textId="1A47711C" w:rsidR="00794B63" w:rsidRPr="00C74551" w:rsidRDefault="00794B63" w:rsidP="00794B63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</w:t>
      </w:r>
      <w:r>
        <w:rPr>
          <w:rStyle w:val="Strong"/>
          <w:bdr w:val="none" w:sz="0" w:space="0" w:color="auto" w:frame="1"/>
          <w:lang w:val="en-US"/>
        </w:rPr>
        <w:t>I</w:t>
      </w:r>
      <w:r>
        <w:rPr>
          <w:rStyle w:val="Strong"/>
          <w:bdr w:val="none" w:sz="0" w:space="0" w:color="auto" w:frame="1"/>
          <w:lang w:val="sr-Cyrl-CS"/>
        </w:rPr>
        <w:t xml:space="preserve"> </w:t>
      </w:r>
      <w:r w:rsidRPr="004B5DA1">
        <w:rPr>
          <w:rStyle w:val="Strong"/>
          <w:bdr w:val="none" w:sz="0" w:space="0" w:color="auto" w:frame="1"/>
          <w:lang w:val="sr-Cyrl-CS"/>
        </w:rPr>
        <w:t>Датум оглашавања</w:t>
      </w:r>
      <w:r w:rsidRPr="00C74551">
        <w:rPr>
          <w:rStyle w:val="Strong"/>
          <w:bdr w:val="none" w:sz="0" w:space="0" w:color="auto" w:frame="1"/>
          <w:lang w:val="sr-Cyrl-CS"/>
        </w:rPr>
        <w:t>:</w:t>
      </w:r>
      <w:r w:rsidRPr="00C7455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321D48">
        <w:rPr>
          <w:rStyle w:val="Strong"/>
          <w:b w:val="0"/>
          <w:bCs w:val="0"/>
          <w:bdr w:val="none" w:sz="0" w:space="0" w:color="auto" w:frame="1"/>
          <w:lang w:val="sr-Cyrl-CS"/>
        </w:rPr>
        <w:t>18</w:t>
      </w:r>
      <w:r w:rsidRPr="00C7455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321D48">
        <w:rPr>
          <w:rStyle w:val="Strong"/>
          <w:b w:val="0"/>
          <w:bCs w:val="0"/>
          <w:bdr w:val="none" w:sz="0" w:space="0" w:color="auto" w:frame="1"/>
          <w:lang w:val="sr-Cyrl-CS"/>
        </w:rPr>
        <w:t>август</w:t>
      </w:r>
      <w:r w:rsidRPr="00C7455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3</w:t>
      </w:r>
      <w:r w:rsidRPr="00C74551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20C4F8AF" w14:textId="77777777" w:rsidR="00794B63" w:rsidRPr="004B5DA1" w:rsidRDefault="00794B63" w:rsidP="00794B63">
      <w:pPr>
        <w:shd w:val="clear" w:color="auto" w:fill="FFFFFF"/>
        <w:jc w:val="both"/>
        <w:textAlignment w:val="baseline"/>
      </w:pPr>
    </w:p>
    <w:p w14:paraId="3F8520A0" w14:textId="33792B26" w:rsidR="00794B63" w:rsidRPr="00C74551" w:rsidRDefault="00794B63" w:rsidP="00794B63">
      <w:pPr>
        <w:tabs>
          <w:tab w:val="left" w:pos="9720"/>
        </w:tabs>
        <w:jc w:val="both"/>
        <w:rPr>
          <w:rFonts w:eastAsiaTheme="minorHAnsi"/>
          <w:lang w:val="sr-Cyrl-RS"/>
        </w:rPr>
      </w:pPr>
      <w:r>
        <w:rPr>
          <w:rStyle w:val="Strong"/>
          <w:bdr w:val="none" w:sz="0" w:space="0" w:color="auto" w:frame="1"/>
        </w:rPr>
        <w:t>I</w:t>
      </w:r>
      <w:r w:rsidRPr="00D71A0A">
        <w:rPr>
          <w:rStyle w:val="Strong"/>
          <w:bdr w:val="none" w:sz="0" w:space="0" w:color="auto" w:frame="1"/>
        </w:rPr>
        <w:t>X</w:t>
      </w:r>
      <w:r>
        <w:rPr>
          <w:rStyle w:val="Strong"/>
          <w:bdr w:val="none" w:sz="0" w:space="0" w:color="auto" w:frame="1"/>
          <w:lang w:val="sr-Cyrl-CS"/>
        </w:rPr>
        <w:t xml:space="preserve"> </w:t>
      </w:r>
      <w:r w:rsidRPr="004B5DA1">
        <w:rPr>
          <w:rStyle w:val="Strong"/>
          <w:bdr w:val="none" w:sz="0" w:space="0" w:color="auto" w:frame="1"/>
        </w:rPr>
        <w:t>Рок за подношење пријава</w:t>
      </w:r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 w:rsidR="00321D48">
        <w:rPr>
          <w:rFonts w:eastAsiaTheme="minorHAnsi"/>
          <w:lang w:val="sr-Cyrl-CS"/>
        </w:rPr>
        <w:t>19</w:t>
      </w:r>
      <w:r w:rsidRPr="00C74551">
        <w:rPr>
          <w:rFonts w:eastAsiaTheme="minorHAnsi"/>
          <w:lang w:val="sr-Cyrl-RS"/>
        </w:rPr>
        <w:t xml:space="preserve">. </w:t>
      </w:r>
      <w:r w:rsidR="00321D48">
        <w:rPr>
          <w:rFonts w:eastAsiaTheme="minorHAnsi"/>
          <w:lang w:val="sr-Cyrl-RS"/>
        </w:rPr>
        <w:t>август</w:t>
      </w:r>
      <w:r w:rsidR="007F7D6E">
        <w:rPr>
          <w:rFonts w:eastAsiaTheme="minorHAnsi"/>
          <w:lang w:val="sr-Cyrl-RS"/>
        </w:rPr>
        <w:t>а</w:t>
      </w:r>
      <w:r w:rsidRPr="00C74551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3</w:t>
      </w:r>
      <w:r w:rsidRPr="00C74551">
        <w:rPr>
          <w:rFonts w:eastAsiaTheme="minorHAnsi"/>
          <w:lang w:val="sr-Cyrl-RS"/>
        </w:rPr>
        <w:t xml:space="preserve">. године и истиче </w:t>
      </w:r>
      <w:r w:rsidR="00321D48">
        <w:rPr>
          <w:rFonts w:eastAsiaTheme="minorHAnsi"/>
          <w:lang w:val="sr-Cyrl-CS"/>
        </w:rPr>
        <w:t>28</w:t>
      </w:r>
      <w:r w:rsidRPr="00C74551">
        <w:rPr>
          <w:rFonts w:eastAsiaTheme="minorHAnsi"/>
          <w:lang w:val="sr-Cyrl-RS"/>
        </w:rPr>
        <w:t xml:space="preserve">. </w:t>
      </w:r>
      <w:r w:rsidR="00321D48">
        <w:rPr>
          <w:rFonts w:eastAsiaTheme="minorHAnsi"/>
          <w:lang w:val="sr-Cyrl-CS"/>
        </w:rPr>
        <w:t>августа</w:t>
      </w:r>
      <w:r w:rsidRPr="00C74551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3</w:t>
      </w:r>
      <w:r w:rsidRPr="00C74551">
        <w:rPr>
          <w:rFonts w:eastAsiaTheme="minorHAnsi"/>
          <w:lang w:val="sr-Cyrl-RS"/>
        </w:rPr>
        <w:t>. године.</w:t>
      </w:r>
    </w:p>
    <w:p w14:paraId="714165CD" w14:textId="77777777" w:rsidR="00794B63" w:rsidRPr="001A59A4" w:rsidRDefault="00794B63" w:rsidP="00794B63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74EB54D8" w14:textId="210D5FAA" w:rsidR="00794B63" w:rsidRPr="002A4190" w:rsidRDefault="00794B63" w:rsidP="00794B63">
      <w:pPr>
        <w:jc w:val="both"/>
        <w:rPr>
          <w:lang w:val="sr-Cyrl-RS"/>
        </w:rPr>
      </w:pPr>
      <w:r w:rsidRPr="00D71A0A">
        <w:rPr>
          <w:rStyle w:val="Strong"/>
          <w:bdr w:val="none" w:sz="0" w:space="0" w:color="auto" w:frame="1"/>
        </w:rPr>
        <w:t>X Пријава на интерни конкурс</w:t>
      </w:r>
      <w:r w:rsidRPr="00D71A0A">
        <w:t> </w:t>
      </w:r>
      <w:r w:rsidRPr="005E2154">
        <w:rPr>
          <w:lang w:val="sr-Cyrl-RS"/>
        </w:rPr>
        <w:t>врши се на Обрасцу пријаве који је доступан на интернет презентацији Службе за управљање кадровим</w:t>
      </w:r>
      <w:r>
        <w:rPr>
          <w:lang w:val="sr-Cyrl-RS"/>
        </w:rPr>
        <w:t>а (</w:t>
      </w:r>
      <w:hyperlink r:id="rId7" w:history="1">
        <w:r w:rsidRPr="00530D82">
          <w:rPr>
            <w:rStyle w:val="Hyperlink"/>
            <w:lang w:val="en-US"/>
          </w:rPr>
          <w:t>www.suk.gov.rs</w:t>
        </w:r>
      </w:hyperlink>
      <w:r>
        <w:rPr>
          <w:lang w:val="en-US"/>
        </w:rPr>
        <w:t xml:space="preserve">), </w:t>
      </w:r>
      <w:r w:rsidRPr="005E2154">
        <w:rPr>
          <w:lang w:val="sr-Cyrl-RS"/>
        </w:rPr>
        <w:t xml:space="preserve">на интернет презентацији </w:t>
      </w:r>
      <w:r w:rsidRPr="002A4190">
        <w:t xml:space="preserve">Министарства </w:t>
      </w:r>
      <w:r w:rsidR="00321D48">
        <w:rPr>
          <w:lang w:val="sr-Cyrl-RS"/>
        </w:rPr>
        <w:t>туризма и омладине</w:t>
      </w:r>
      <w:r w:rsidRPr="002A4190">
        <w:rPr>
          <w:lang w:val="sr-Cyrl-RS"/>
        </w:rPr>
        <w:t xml:space="preserve"> </w:t>
      </w:r>
      <w:r>
        <w:rPr>
          <w:lang w:val="sr-Cyrl-RS"/>
        </w:rPr>
        <w:t>(</w:t>
      </w:r>
      <w:hyperlink r:id="rId8" w:history="1">
        <w:r w:rsidR="00321D48" w:rsidRPr="00321D48">
          <w:rPr>
            <w:color w:val="0000FF"/>
            <w:u w:val="single"/>
            <w:shd w:val="clear" w:color="auto" w:fill="FFFFFF"/>
            <w:lang w:val="sr-Cyrl-RS"/>
          </w:rPr>
          <w:t>www.mtо.gov.rs</w:t>
        </w:r>
      </w:hyperlink>
      <w:r>
        <w:rPr>
          <w:rStyle w:val="Hyperlink"/>
          <w:u w:val="none"/>
          <w:lang w:val="sr-Cyrl-CS"/>
        </w:rPr>
        <w:t xml:space="preserve">) </w:t>
      </w:r>
      <w:r w:rsidRPr="00BD1C57">
        <w:t>и</w:t>
      </w:r>
      <w:r w:rsidRPr="00AF00E6">
        <w:t xml:space="preserve"> у штампаној верзији на писарници </w:t>
      </w:r>
      <w:r w:rsidRPr="002A4190">
        <w:t xml:space="preserve">Министарства </w:t>
      </w:r>
      <w:r w:rsidR="00321D48">
        <w:rPr>
          <w:lang w:val="sr-Cyrl-RS"/>
        </w:rPr>
        <w:t>туризма и омладине</w:t>
      </w:r>
      <w:r w:rsidRPr="002A4190">
        <w:rPr>
          <w:lang w:val="sr-Cyrl-RS"/>
        </w:rPr>
        <w:t xml:space="preserve">, Београд, </w:t>
      </w:r>
      <w:r w:rsidR="00321D48">
        <w:rPr>
          <w:lang w:val="sr-Cyrl-RS"/>
        </w:rPr>
        <w:t>Немањина 22-26</w:t>
      </w:r>
      <w:r w:rsidRPr="002A4190">
        <w:rPr>
          <w:lang w:val="sr-Cyrl-RS"/>
        </w:rPr>
        <w:t xml:space="preserve">. </w:t>
      </w:r>
    </w:p>
    <w:p w14:paraId="0322C78D" w14:textId="77777777" w:rsidR="00794B63" w:rsidRPr="00AF00E6" w:rsidRDefault="00794B63" w:rsidP="00794B63">
      <w:pPr>
        <w:jc w:val="both"/>
      </w:pPr>
    </w:p>
    <w:p w14:paraId="684E210C" w14:textId="77777777" w:rsidR="00794B63" w:rsidRPr="00D71A0A" w:rsidRDefault="00794B63" w:rsidP="00794B63">
      <w:pPr>
        <w:jc w:val="both"/>
      </w:pPr>
      <w:r w:rsidRPr="00D71A0A">
        <w:rPr>
          <w:shd w:val="clear" w:color="auto" w:fill="FFFFFF"/>
        </w:rPr>
        <w:lastRenderedPageBreak/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1856A560" w14:textId="77777777" w:rsidR="00794B63" w:rsidRPr="001A59A4" w:rsidRDefault="00794B63" w:rsidP="00794B63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D71A0A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4F132073" w14:textId="77777777" w:rsidR="00794B63" w:rsidRPr="001A59A4" w:rsidRDefault="00794B63" w:rsidP="00794B63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2BD0CE0B" w14:textId="77777777" w:rsidR="00794B63" w:rsidRDefault="00794B63" w:rsidP="00794B63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>
        <w:rPr>
          <w:rStyle w:val="Strong"/>
          <w:bdr w:val="none" w:sz="0" w:space="0" w:color="auto" w:frame="1"/>
          <w:shd w:val="clear" w:color="auto" w:fill="FFFFFF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4D107E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>
        <w:rPr>
          <w:rFonts w:eastAsiaTheme="minorHAnsi"/>
          <w:lang w:val="sr-Cyrl-CS"/>
        </w:rPr>
        <w:t xml:space="preserve"> </w:t>
      </w:r>
      <w:r w:rsidRPr="004D107E">
        <w:rPr>
          <w:rFonts w:eastAsiaTheme="minorHAnsi"/>
          <w:lang w:val="en-US"/>
        </w:rPr>
        <w:t>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>
        <w:rPr>
          <w:rFonts w:eastAsiaTheme="minorHAnsi"/>
          <w:lang w:val="sr-Cyrl-CS"/>
        </w:rPr>
        <w:t>)</w:t>
      </w:r>
      <w:r w:rsidRPr="001A6C88">
        <w:rPr>
          <w:rFonts w:eastAsiaTheme="minorHAnsi"/>
          <w:lang w:val="en-US"/>
        </w:rPr>
        <w:t>;</w:t>
      </w:r>
      <w:r w:rsidRPr="001A6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CS"/>
        </w:rPr>
        <w:t xml:space="preserve"> </w:t>
      </w:r>
      <w:r w:rsidRPr="004D107E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r>
        <w:rPr>
          <w:rFonts w:eastAsiaTheme="minorHAnsi"/>
          <w:lang w:val="sr-Cyrl-CS"/>
        </w:rPr>
        <w:t>;</w:t>
      </w:r>
      <w:r w:rsidRPr="004D107E">
        <w:rPr>
          <w:rFonts w:eastAsiaTheme="minorHAnsi"/>
          <w:lang w:val="en-US"/>
        </w:rPr>
        <w:t xml:space="preserve">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  <w:r>
        <w:rPr>
          <w:rFonts w:eastAsiaTheme="minorHAnsi"/>
          <w:lang w:val="sr-Cyrl-CS"/>
        </w:rPr>
        <w:t xml:space="preserve"> </w:t>
      </w:r>
    </w:p>
    <w:p w14:paraId="047D55EA" w14:textId="77777777" w:rsidR="00794B63" w:rsidRPr="00BD1C57" w:rsidRDefault="00794B63" w:rsidP="00794B63">
      <w:pPr>
        <w:tabs>
          <w:tab w:val="left" w:pos="9720"/>
        </w:tabs>
        <w:jc w:val="both"/>
        <w:rPr>
          <w:rFonts w:eastAsiaTheme="minorHAnsi"/>
          <w:lang w:val="sr-Cyrl-CS"/>
        </w:rPr>
      </w:pPr>
    </w:p>
    <w:p w14:paraId="5755A449" w14:textId="77777777" w:rsidR="00794B63" w:rsidRPr="00D71A0A" w:rsidRDefault="00794B63" w:rsidP="00794B6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0B8C59CB" w14:textId="77777777" w:rsidR="00794B63" w:rsidRPr="00D71A0A" w:rsidRDefault="00794B63" w:rsidP="00794B63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D71A0A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D71A0A">
        <w:t xml:space="preserve"> </w:t>
      </w:r>
      <w:r w:rsidRPr="00D71A0A">
        <w:rPr>
          <w:shd w:val="clear" w:color="auto" w:fill="FFFFFF"/>
        </w:rPr>
        <w:t>Законом о општем управном поступку (</w:t>
      </w:r>
      <w:bookmarkStart w:id="1" w:name="_Hlk106783330"/>
      <w:r w:rsidRPr="00D71A0A">
        <w:rPr>
          <w:shd w:val="clear" w:color="auto" w:fill="FFFFFF"/>
        </w:rPr>
        <w:t>„</w:t>
      </w:r>
      <w:bookmarkEnd w:id="1"/>
      <w:r w:rsidRPr="00D71A0A">
        <w:rPr>
          <w:shd w:val="clear" w:color="auto" w:fill="FFFFFF"/>
        </w:rPr>
        <w:t>Службени гласник РС</w:t>
      </w:r>
      <w:bookmarkStart w:id="2" w:name="_Hlk106783344"/>
      <w:r w:rsidRPr="00D71A0A">
        <w:rPr>
          <w:shd w:val="clear" w:color="auto" w:fill="FFFFFF"/>
        </w:rPr>
        <w:t>”</w:t>
      </w:r>
      <w:bookmarkEnd w:id="2"/>
      <w:r w:rsidRPr="00D71A0A">
        <w:rPr>
          <w:shd w:val="clear" w:color="auto" w:fill="FFFFFF"/>
        </w:rPr>
        <w:t>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D71A0A">
        <w:rPr>
          <w:shd w:val="clear" w:color="auto" w:fill="FFFFFF"/>
          <w:lang w:val="sr-Cyrl-CS"/>
        </w:rPr>
        <w:t xml:space="preserve"> </w:t>
      </w:r>
    </w:p>
    <w:p w14:paraId="225D68FC" w14:textId="77777777" w:rsidR="00794B63" w:rsidRPr="00D71A0A" w:rsidRDefault="00794B63" w:rsidP="00794B6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t xml:space="preserve">Документ о чињеницама о којима се води службена евиденција </w:t>
      </w:r>
      <w:r>
        <w:rPr>
          <w:shd w:val="clear" w:color="auto" w:fill="FFFFFF"/>
          <w:lang w:val="sr-Cyrl-CS"/>
        </w:rPr>
        <w:t>је:</w:t>
      </w:r>
      <w:r w:rsidRPr="00D71A0A">
        <w:rPr>
          <w:shd w:val="clear" w:color="auto" w:fill="FFFFFF"/>
        </w:rPr>
        <w:t xml:space="preserve"> уверење о положеном државном стручном испиту</w:t>
      </w:r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 xml:space="preserve"> односно уверење о положеном правосудном испиту.</w:t>
      </w:r>
    </w:p>
    <w:p w14:paraId="749153C6" w14:textId="77777777" w:rsidR="00794B63" w:rsidRPr="00D71A0A" w:rsidRDefault="00794B63" w:rsidP="00794B63">
      <w:pPr>
        <w:jc w:val="both"/>
        <w:rPr>
          <w:shd w:val="clear" w:color="auto" w:fill="FFFFFF"/>
        </w:rPr>
      </w:pPr>
      <w:r w:rsidRPr="00D71A0A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0647D708" w14:textId="77777777" w:rsidR="00794B63" w:rsidRPr="00D71A0A" w:rsidRDefault="00794B63" w:rsidP="00794B6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>
        <w:rPr>
          <w:rStyle w:val="Strong"/>
          <w:bdr w:val="none" w:sz="0" w:space="0" w:color="auto" w:frame="1"/>
          <w:shd w:val="clear" w:color="auto" w:fill="FFFFFF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D71A0A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0D110A60" w14:textId="0135DAF1" w:rsidR="00794B63" w:rsidRPr="00AE27D8" w:rsidRDefault="00794B63" w:rsidP="00794B6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D71A0A">
        <w:br/>
      </w:r>
      <w:r w:rsidRPr="00D71A0A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 xml:space="preserve">Докази се достављају  </w:t>
      </w:r>
      <w:r w:rsidRPr="00C95732">
        <w:rPr>
          <w:lang w:val="en-US"/>
        </w:rPr>
        <w:t xml:space="preserve">на адресу </w:t>
      </w:r>
      <w:r w:rsidR="0081423F" w:rsidRPr="00AE27D8">
        <w:rPr>
          <w:rFonts w:eastAsiaTheme="minorHAnsi"/>
          <w:lang w:val="sr-Cyrl-RS"/>
        </w:rPr>
        <w:t>Министарства</w:t>
      </w:r>
      <w:r w:rsidR="0081423F">
        <w:rPr>
          <w:rFonts w:eastAsiaTheme="minorHAnsi"/>
          <w:lang w:val="en-US"/>
        </w:rPr>
        <w:t xml:space="preserve"> </w:t>
      </w:r>
      <w:r w:rsidR="0081423F">
        <w:rPr>
          <w:rFonts w:eastAsiaTheme="minorHAnsi"/>
          <w:lang w:val="sr-Cyrl-CS"/>
        </w:rPr>
        <w:t>туризма и омладине, Београд, Немањина 22-26</w:t>
      </w:r>
      <w:r>
        <w:rPr>
          <w:rFonts w:eastAsiaTheme="minorHAnsi"/>
          <w:lang w:val="sr-Cyrl-CS"/>
        </w:rPr>
        <w:t>.</w:t>
      </w:r>
    </w:p>
    <w:p w14:paraId="61C7CEC1" w14:textId="77777777" w:rsidR="00794B63" w:rsidRPr="001A59A4" w:rsidRDefault="00794B63" w:rsidP="00794B63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49539FB3" w14:textId="191BC5BE" w:rsidR="00794B63" w:rsidRPr="0081423F" w:rsidRDefault="00794B63" w:rsidP="00794B63">
      <w:pPr>
        <w:tabs>
          <w:tab w:val="left" w:pos="1255"/>
          <w:tab w:val="left" w:pos="8174"/>
        </w:tabs>
        <w:jc w:val="both"/>
        <w:rPr>
          <w:rFonts w:eastAsiaTheme="minorHAnsi"/>
          <w:color w:val="000000"/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XII</w:t>
      </w:r>
      <w:r>
        <w:rPr>
          <w:rStyle w:val="Strong"/>
          <w:bdr w:val="none" w:sz="0" w:space="0" w:color="auto" w:frame="1"/>
          <w:shd w:val="clear" w:color="auto" w:fill="FFFFFF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Датум и место провере компетенција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D71A0A">
        <w:br/>
      </w:r>
      <w:r w:rsidRPr="00D71A0A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D71A0A">
        <w:rPr>
          <w:shd w:val="clear" w:color="auto" w:fill="FFFFFF"/>
          <w:lang w:val="sr-Cyrl-CS"/>
        </w:rPr>
        <w:t xml:space="preserve">почев </w:t>
      </w:r>
      <w:r>
        <w:rPr>
          <w:shd w:val="clear" w:color="auto" w:fill="FFFFFF"/>
          <w:lang w:val="sr-Cyrl-CS"/>
        </w:rPr>
        <w:t xml:space="preserve">од </w:t>
      </w:r>
      <w:r w:rsidR="0081423F">
        <w:rPr>
          <w:color w:val="000000"/>
          <w:lang w:val="sr-Cyrl-RS"/>
        </w:rPr>
        <w:t>4</w:t>
      </w:r>
      <w:r>
        <w:rPr>
          <w:color w:val="000000"/>
          <w:lang w:val="sr-Cyrl-RS"/>
        </w:rPr>
        <w:t>.</w:t>
      </w:r>
      <w:r w:rsidR="0081423F">
        <w:rPr>
          <w:color w:val="000000"/>
          <w:lang w:val="sr-Cyrl-RS"/>
        </w:rPr>
        <w:t xml:space="preserve"> септембра</w:t>
      </w:r>
      <w:r>
        <w:rPr>
          <w:color w:val="000000"/>
          <w:lang w:val="sr-Cyrl-RS"/>
        </w:rPr>
        <w:t xml:space="preserve"> 2023.</w:t>
      </w:r>
      <w:r w:rsidRPr="002A4190">
        <w:rPr>
          <w:color w:val="000000"/>
        </w:rPr>
        <w:t xml:space="preserve"> године</w:t>
      </w:r>
      <w:r w:rsidR="0081423F">
        <w:rPr>
          <w:color w:val="000000"/>
          <w:lang w:val="sr-Cyrl-CS"/>
        </w:rPr>
        <w:t>.</w:t>
      </w:r>
    </w:p>
    <w:p w14:paraId="28226AD9" w14:textId="77777777" w:rsidR="00794B63" w:rsidRDefault="00794B63" w:rsidP="00794B63">
      <w:pPr>
        <w:jc w:val="both"/>
        <w:rPr>
          <w:lang w:val="ru-RU"/>
        </w:rPr>
      </w:pPr>
      <w:r w:rsidRPr="002A4190">
        <w:rPr>
          <w:lang w:val="ru-RU"/>
        </w:rPr>
        <w:t>Провера посебних функционалних компетенција</w:t>
      </w:r>
      <w:r>
        <w:rPr>
          <w:lang w:val="ru-RU"/>
        </w:rPr>
        <w:t xml:space="preserve"> и провера понашајних компетенција обавиће се у Служби за управљање кадровима, Булевар Михајла Пупина 2 (источно крило), Нови Београд.</w:t>
      </w:r>
    </w:p>
    <w:p w14:paraId="4B69D1FC" w14:textId="2E7C0202" w:rsidR="00794B63" w:rsidRDefault="00794B63" w:rsidP="00794B63">
      <w:pPr>
        <w:jc w:val="both"/>
      </w:pPr>
      <w:r>
        <w:rPr>
          <w:lang w:val="ru-RU"/>
        </w:rPr>
        <w:t>И</w:t>
      </w:r>
      <w:r w:rsidRPr="002A4190">
        <w:rPr>
          <w:lang w:val="ru-RU"/>
        </w:rPr>
        <w:t>нтервју са</w:t>
      </w:r>
      <w:r>
        <w:rPr>
          <w:lang w:val="ru-RU"/>
        </w:rPr>
        <w:t xml:space="preserve"> Конкурсном</w:t>
      </w:r>
      <w:r w:rsidRPr="002A4190">
        <w:rPr>
          <w:lang w:val="ru-RU"/>
        </w:rPr>
        <w:t xml:space="preserve"> комисијом</w:t>
      </w:r>
      <w:r>
        <w:rPr>
          <w:lang w:val="ru-RU"/>
        </w:rPr>
        <w:t xml:space="preserve"> обавиће се</w:t>
      </w:r>
      <w:r w:rsidRPr="002A4190">
        <w:rPr>
          <w:lang w:val="ru-RU"/>
        </w:rPr>
        <w:t xml:space="preserve"> у просторијама Министарства </w:t>
      </w:r>
      <w:r w:rsidR="0081423F">
        <w:rPr>
          <w:lang w:val="ru-RU"/>
        </w:rPr>
        <w:t>туризма и омладине, Београд, Немањина 22-26.</w:t>
      </w:r>
    </w:p>
    <w:p w14:paraId="1A5375B0" w14:textId="5BAC5298" w:rsidR="0081423F" w:rsidRDefault="0081423F" w:rsidP="0081423F">
      <w:pPr>
        <w:jc w:val="both"/>
        <w:rPr>
          <w:lang w:val="sr-Cyrl-CS"/>
        </w:rPr>
      </w:pPr>
      <w:r w:rsidRPr="004E595A">
        <w:rPr>
          <w:lang w:val="sr-Cyrl-CS"/>
        </w:rPr>
        <w:lastRenderedPageBreak/>
        <w:t>Кандидати ће о датуму, месту и времену</w:t>
      </w:r>
      <w:r>
        <w:rPr>
          <w:lang w:val="sr-Cyrl-CS"/>
        </w:rPr>
        <w:t xml:space="preserve"> спровођења</w:t>
      </w:r>
      <w:r w:rsidRPr="004E595A">
        <w:rPr>
          <w:lang w:val="sr-Cyrl-CS"/>
        </w:rPr>
        <w:t xml:space="preserve"> сваке фазе изборног поступка бити обавештени </w:t>
      </w:r>
      <w:r w:rsidRPr="007C207A">
        <w:rPr>
          <w:lang w:val="sr-Cyrl-CS"/>
        </w:rPr>
        <w:t xml:space="preserve">на контакте (бројеве телефона или електронске адресе) </w:t>
      </w:r>
      <w:r>
        <w:rPr>
          <w:lang w:val="sr-Cyrl-CS"/>
        </w:rPr>
        <w:t>које наведу у својим обрасцима пријава.</w:t>
      </w:r>
    </w:p>
    <w:p w14:paraId="453FDD5A" w14:textId="77777777" w:rsidR="00794B63" w:rsidRPr="00D71A0A" w:rsidRDefault="00794B63" w:rsidP="00794B63">
      <w:pPr>
        <w:shd w:val="clear" w:color="auto" w:fill="FFFFFF"/>
        <w:jc w:val="both"/>
        <w:textAlignment w:val="baseline"/>
      </w:pPr>
    </w:p>
    <w:p w14:paraId="3E1B9738" w14:textId="77777777" w:rsidR="00794B63" w:rsidRDefault="00794B63" w:rsidP="00794B6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>
        <w:rPr>
          <w:rStyle w:val="Strong"/>
          <w:bdr w:val="none" w:sz="0" w:space="0" w:color="auto" w:frame="1"/>
          <w:shd w:val="clear" w:color="auto" w:fill="FFFFFF"/>
        </w:rPr>
        <w:t>V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Државни службеници који имају право да учествују на интерном конкурсу:</w:t>
      </w:r>
      <w:r w:rsidRPr="00D71A0A">
        <w:br/>
      </w:r>
      <w:r w:rsidRPr="00D71A0A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D71A0A">
        <w:rPr>
          <w:shd w:val="clear" w:color="auto" w:fill="FFFFFF"/>
          <w:lang w:val="sr-Cyrl-CS"/>
        </w:rPr>
        <w:t xml:space="preserve">запослени на неодређено време </w:t>
      </w:r>
      <w:r w:rsidRPr="00D71A0A">
        <w:rPr>
          <w:shd w:val="clear" w:color="auto" w:fill="FFFFFF"/>
        </w:rPr>
        <w:t>из органа државне управе и служби Владе. </w:t>
      </w:r>
    </w:p>
    <w:p w14:paraId="43850ACC" w14:textId="77777777" w:rsidR="00794B63" w:rsidRPr="00D71A0A" w:rsidRDefault="00794B63" w:rsidP="00794B63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61FC0A93" w14:textId="77777777" w:rsidR="00794B63" w:rsidRPr="00D71A0A" w:rsidRDefault="00794B63" w:rsidP="00794B6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1D2E9AC5" w14:textId="4980668B" w:rsidR="00794B63" w:rsidRPr="00A678FE" w:rsidRDefault="00794B63" w:rsidP="00794B63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D71A0A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r w:rsidRPr="00D71A0A">
        <w:rPr>
          <w:shd w:val="clear" w:color="auto" w:fill="FFFFFF"/>
        </w:rPr>
        <w:t xml:space="preserve">спроводи Конкурсна комисија </w:t>
      </w:r>
      <w:r w:rsidRPr="005F610A">
        <w:rPr>
          <w:shd w:val="clear" w:color="auto" w:fill="FFFFFF"/>
        </w:rPr>
        <w:t xml:space="preserve">коју </w:t>
      </w:r>
      <w:r w:rsidRPr="00327883">
        <w:rPr>
          <w:rFonts w:ascii="Cambria" w:hAnsi="Cambria" w:cs="Cambria"/>
          <w:shd w:val="clear" w:color="auto" w:fill="FFFFFF"/>
        </w:rPr>
        <w:t>је</w:t>
      </w:r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>
        <w:rPr>
          <w:rFonts w:eastAsiaTheme="minorHAnsi"/>
          <w:color w:val="000000" w:themeColor="text1"/>
          <w:lang w:val="sr-Cyrl-RS"/>
        </w:rPr>
        <w:t xml:space="preserve"> министар </w:t>
      </w:r>
      <w:r w:rsidR="0081423F">
        <w:rPr>
          <w:rFonts w:eastAsiaTheme="minorHAnsi"/>
          <w:color w:val="000000" w:themeColor="text1"/>
          <w:lang w:val="sr-Cyrl-RS"/>
        </w:rPr>
        <w:t>туризма и омладине</w:t>
      </w:r>
      <w:r>
        <w:rPr>
          <w:rFonts w:eastAsiaTheme="minorHAnsi"/>
          <w:color w:val="000000" w:themeColor="text1"/>
          <w:lang w:val="sr-Cyrl-RS"/>
        </w:rPr>
        <w:t xml:space="preserve">. </w:t>
      </w:r>
      <w:r w:rsidRPr="00A02069">
        <w:rPr>
          <w:rFonts w:eastAsiaTheme="minorHAnsi"/>
          <w:color w:val="000000" w:themeColor="text1"/>
          <w:lang w:val="sr-Cyrl-RS"/>
        </w:rPr>
        <w:t>Овај конкурс се објављује на интернет презентацији и огласној табли Службе за управљање кадровима и интернет презентацији и огласној табли Министарст</w:t>
      </w:r>
      <w:r w:rsidR="0081423F">
        <w:rPr>
          <w:rFonts w:eastAsiaTheme="minorHAnsi"/>
          <w:color w:val="000000" w:themeColor="text1"/>
          <w:lang w:val="sr-Cyrl-RS"/>
        </w:rPr>
        <w:t>ва туризма и омладине</w:t>
      </w:r>
      <w:r>
        <w:rPr>
          <w:rFonts w:eastAsiaTheme="minorHAnsi"/>
          <w:color w:val="000000" w:themeColor="text1"/>
          <w:lang w:val="sr-Cyrl-RS"/>
        </w:rPr>
        <w:t>.</w:t>
      </w:r>
    </w:p>
    <w:p w14:paraId="1FF44A97" w14:textId="77777777" w:rsidR="00794B63" w:rsidRDefault="00794B63" w:rsidP="00794B6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79DE4038" w14:textId="77777777" w:rsidR="00794B63" w:rsidRPr="00375F6F" w:rsidRDefault="00794B63" w:rsidP="00794B63">
      <w:pPr>
        <w:jc w:val="both"/>
        <w:rPr>
          <w:lang w:val="en-US"/>
        </w:rPr>
      </w:pPr>
      <w:r w:rsidRPr="00375F6F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E529B7A" w14:textId="77777777" w:rsidR="00794B63" w:rsidRPr="00375F6F" w:rsidRDefault="00794B63" w:rsidP="00794B63">
      <w:pPr>
        <w:tabs>
          <w:tab w:val="left" w:pos="1110"/>
        </w:tabs>
        <w:jc w:val="both"/>
        <w:rPr>
          <w:lang w:val="en-US"/>
        </w:rPr>
      </w:pPr>
    </w:p>
    <w:p w14:paraId="22239055" w14:textId="77777777" w:rsidR="00794B63" w:rsidRDefault="00794B63" w:rsidP="00794B6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964CDC4" w14:textId="77777777" w:rsidR="00794B63" w:rsidRDefault="00794B63" w:rsidP="00794B6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3B36BD95" w14:textId="77777777" w:rsidR="00794B63" w:rsidRPr="003E1570" w:rsidRDefault="00794B63" w:rsidP="00794B6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3E13CDC1" w14:textId="77777777" w:rsidR="00794B63" w:rsidRPr="00D71A0A" w:rsidRDefault="00794B63" w:rsidP="00794B63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18C929AD" w14:textId="77777777" w:rsidR="00794B63" w:rsidRPr="001A59A4" w:rsidRDefault="00794B63" w:rsidP="00794B63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78508D0A" w14:textId="77777777" w:rsidR="00794B63" w:rsidRDefault="00794B63" w:rsidP="00794B63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p w14:paraId="453FA581" w14:textId="77777777" w:rsidR="00794B63" w:rsidRDefault="00794B63" w:rsidP="00794B63"/>
    <w:p w14:paraId="35BD1CDB" w14:textId="77777777" w:rsidR="00794B63" w:rsidRDefault="00794B63" w:rsidP="00794B63"/>
    <w:p w14:paraId="3308D2FA" w14:textId="77777777" w:rsidR="00794B63" w:rsidRDefault="00794B63" w:rsidP="00794B63"/>
    <w:p w14:paraId="74DACEA6" w14:textId="77777777" w:rsidR="0042315A" w:rsidRDefault="0042315A"/>
    <w:sectPr w:rsidR="0042315A" w:rsidSect="00363638">
      <w:pgSz w:w="11907" w:h="16840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04C8"/>
    <w:multiLevelType w:val="hybridMultilevel"/>
    <w:tmpl w:val="4F9A4B1E"/>
    <w:lvl w:ilvl="0" w:tplc="627A6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7057"/>
    <w:multiLevelType w:val="hybridMultilevel"/>
    <w:tmpl w:val="2650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964624">
    <w:abstractNumId w:val="1"/>
  </w:num>
  <w:num w:numId="2" w16cid:durableId="32486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63"/>
    <w:rsid w:val="00321D48"/>
    <w:rsid w:val="0042315A"/>
    <w:rsid w:val="00794B63"/>
    <w:rsid w:val="007F7D6E"/>
    <w:rsid w:val="0081423F"/>
    <w:rsid w:val="00C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49690"/>
  <w15:chartTrackingRefBased/>
  <w15:docId w15:val="{4F6745F6-FC2D-4BCF-A6AA-EA4219D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B6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94B63"/>
    <w:rPr>
      <w:b/>
      <w:bCs/>
    </w:rPr>
  </w:style>
  <w:style w:type="table" w:styleId="TableGrid">
    <w:name w:val="Table Grid"/>
    <w:basedOn w:val="TableNormal"/>
    <w:uiPriority w:val="39"/>
    <w:rsid w:val="00794B6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94B63"/>
    <w:rPr>
      <w:color w:val="0000FF"/>
      <w:u w:val="single"/>
    </w:rPr>
  </w:style>
  <w:style w:type="paragraph" w:customStyle="1" w:styleId="CharChar1">
    <w:name w:val=" Char Char1"/>
    <w:basedOn w:val="Normal"/>
    <w:rsid w:val="00C72FA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2FA3"/>
    <w:pPr>
      <w:ind w:left="720"/>
    </w:pPr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&#1086;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&#1086;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5</cp:revision>
  <cp:lastPrinted>2023-08-17T11:35:00Z</cp:lastPrinted>
  <dcterms:created xsi:type="dcterms:W3CDTF">2023-08-17T10:40:00Z</dcterms:created>
  <dcterms:modified xsi:type="dcterms:W3CDTF">2023-08-17T11:48:00Z</dcterms:modified>
</cp:coreProperties>
</file>